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火车西站加油站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  <w:bookmarkStart w:id="1" w:name="_GoBack"/>
            <w:bookmarkEnd w:id="1"/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FF0000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中国石油天然气股份有限公司重庆涪陵销售分公司火车西站加油站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重庆市涪陵区龙桥镇袁家一社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S/F双层</w:t>
            </w:r>
            <w:r>
              <w:rPr>
                <w:rFonts w:hint="eastAsia"/>
                <w:color w:val="auto"/>
                <w:sz w:val="24"/>
                <w:szCs w:val="24"/>
              </w:rPr>
              <w:t>油罐中。该站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62.5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属于三级加油站。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15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1、观测井无标识，应增设。2、油污水拦截沟有杂物，应清理。3、通气管处严禁烟火标识陈旧，不醒目。4、双层油罐、双层管道泄漏报警装置通讯故障，应尽快修复。5、紧急切断按钮无标识，应增设。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drawing>
                <wp:inline distT="0" distB="0" distL="114300" distR="114300">
                  <wp:extent cx="4398010" cy="3298190"/>
                  <wp:effectExtent l="0" t="0" r="8890" b="3810"/>
                  <wp:docPr id="1" name="图片 1" descr="IMG_0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013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8010" cy="3298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A42259C"/>
    <w:rsid w:val="1BD75A6E"/>
    <w:rsid w:val="1E0205D4"/>
    <w:rsid w:val="1E0A5972"/>
    <w:rsid w:val="25DA4CCA"/>
    <w:rsid w:val="32D428D9"/>
    <w:rsid w:val="3A237236"/>
    <w:rsid w:val="3F09421F"/>
    <w:rsid w:val="41FB2E27"/>
    <w:rsid w:val="45AC43AD"/>
    <w:rsid w:val="48090565"/>
    <w:rsid w:val="53ED2F93"/>
    <w:rsid w:val="55840D55"/>
    <w:rsid w:val="567B285F"/>
    <w:rsid w:val="5AC55D48"/>
    <w:rsid w:val="61D80288"/>
    <w:rsid w:val="63B92DAD"/>
    <w:rsid w:val="6550459C"/>
    <w:rsid w:val="670C3F14"/>
    <w:rsid w:val="69870A53"/>
    <w:rsid w:val="6AA80907"/>
    <w:rsid w:val="70F46642"/>
    <w:rsid w:val="71B32A07"/>
    <w:rsid w:val="73F90F2F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Message Header"/>
    <w:basedOn w:val="1"/>
    <w:next w:val="4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2022-08-25T07:12:43Z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