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C3568" w:rsidRPr="0085086D" w:rsidRDefault="005C3568" w:rsidP="005C3568">
      <w:pPr>
        <w:jc w:val="center"/>
        <w:rPr>
          <w:sz w:val="32"/>
          <w:szCs w:val="36"/>
        </w:rPr>
      </w:pPr>
      <w:r w:rsidRPr="0085086D">
        <w:rPr>
          <w:rFonts w:hint="eastAsia"/>
          <w:sz w:val="32"/>
          <w:szCs w:val="36"/>
        </w:rPr>
        <w:t>重庆泰莱斯科技咨询有限公司</w:t>
      </w:r>
    </w:p>
    <w:p w:rsidR="006F6A47" w:rsidRPr="0085086D" w:rsidRDefault="009C07CF" w:rsidP="006F6A47">
      <w:pPr>
        <w:jc w:val="center"/>
        <w:rPr>
          <w:sz w:val="32"/>
          <w:szCs w:val="36"/>
        </w:rPr>
      </w:pPr>
      <w:r w:rsidRPr="0085086D">
        <w:rPr>
          <w:rFonts w:hint="eastAsia"/>
          <w:sz w:val="32"/>
          <w:szCs w:val="36"/>
        </w:rPr>
        <w:t>职业卫生技术报告</w:t>
      </w:r>
      <w:r w:rsidR="0033608C" w:rsidRPr="0085086D">
        <w:rPr>
          <w:rFonts w:hint="eastAsia"/>
          <w:sz w:val="32"/>
          <w:szCs w:val="36"/>
        </w:rPr>
        <w:t>信息网上公开表</w:t>
      </w:r>
    </w:p>
    <w:p w:rsidR="0033608C" w:rsidRDefault="0033608C" w:rsidP="00ED2153">
      <w:pPr>
        <w:outlineLvl w:val="0"/>
        <w:rPr>
          <w:sz w:val="28"/>
          <w:szCs w:val="28"/>
        </w:rPr>
      </w:pPr>
    </w:p>
    <w:tbl>
      <w:tblPr>
        <w:tblStyle w:val="a5"/>
        <w:tblW w:w="5090" w:type="pct"/>
        <w:tblLook w:val="04A0" w:firstRow="1" w:lastRow="0" w:firstColumn="1" w:lastColumn="0" w:noHBand="0" w:noVBand="1"/>
      </w:tblPr>
      <w:tblGrid>
        <w:gridCol w:w="2234"/>
        <w:gridCol w:w="2809"/>
        <w:gridCol w:w="1804"/>
        <w:gridCol w:w="163"/>
        <w:gridCol w:w="439"/>
        <w:gridCol w:w="2582"/>
      </w:tblGrid>
      <w:tr w:rsidR="005C3568" w:rsidRPr="000E1FAB" w:rsidTr="00B229E4">
        <w:tc>
          <w:tcPr>
            <w:tcW w:w="1114" w:type="pct"/>
            <w:vAlign w:val="center"/>
          </w:tcPr>
          <w:p w:rsidR="005C3568" w:rsidRPr="000E1FAB" w:rsidRDefault="005C3568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3886" w:type="pct"/>
            <w:gridSpan w:val="5"/>
            <w:vAlign w:val="center"/>
          </w:tcPr>
          <w:p w:rsidR="005C3568" w:rsidRPr="000E1FAB" w:rsidRDefault="005C59E2" w:rsidP="00077C96">
            <w:pPr>
              <w:adjustRightInd w:val="0"/>
              <w:snapToGrid w:val="0"/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bookmarkStart w:id="0" w:name="_GoBack"/>
            <w:proofErr w:type="gramStart"/>
            <w:r w:rsidRPr="003534BC">
              <w:rPr>
                <w:rFonts w:eastAsia="仿宋_GB2312" w:hint="eastAsia"/>
                <w:sz w:val="28"/>
                <w:szCs w:val="28"/>
              </w:rPr>
              <w:t>中科微针</w:t>
            </w:r>
            <w:proofErr w:type="gramEnd"/>
            <w:r w:rsidRPr="003534BC">
              <w:rPr>
                <w:rFonts w:eastAsia="仿宋_GB2312" w:hint="eastAsia"/>
                <w:sz w:val="28"/>
                <w:szCs w:val="28"/>
              </w:rPr>
              <w:t>（重庆）科技有限公司年产</w:t>
            </w:r>
            <w:r w:rsidRPr="003534BC">
              <w:rPr>
                <w:rFonts w:eastAsia="仿宋_GB2312" w:hint="eastAsia"/>
                <w:sz w:val="28"/>
                <w:szCs w:val="28"/>
              </w:rPr>
              <w:t>1.45</w:t>
            </w:r>
            <w:r w:rsidRPr="003534BC">
              <w:rPr>
                <w:rFonts w:eastAsia="仿宋_GB2312" w:hint="eastAsia"/>
                <w:sz w:val="28"/>
                <w:szCs w:val="28"/>
              </w:rPr>
              <w:t>亿片</w:t>
            </w:r>
            <w:proofErr w:type="gramStart"/>
            <w:r w:rsidRPr="003534BC">
              <w:rPr>
                <w:rFonts w:eastAsia="仿宋_GB2312" w:hint="eastAsia"/>
                <w:sz w:val="28"/>
                <w:szCs w:val="28"/>
              </w:rPr>
              <w:t>微针贴片</w:t>
            </w:r>
            <w:proofErr w:type="gramEnd"/>
            <w:r w:rsidRPr="003534BC">
              <w:rPr>
                <w:rFonts w:eastAsia="仿宋_GB2312" w:hint="eastAsia"/>
                <w:sz w:val="28"/>
                <w:szCs w:val="28"/>
              </w:rPr>
              <w:t>项目</w:t>
            </w:r>
            <w:bookmarkEnd w:id="0"/>
          </w:p>
        </w:tc>
      </w:tr>
      <w:tr w:rsidR="00CB3F06" w:rsidRPr="000E1FAB" w:rsidTr="00482786">
        <w:trPr>
          <w:trHeight w:val="502"/>
        </w:trPr>
        <w:tc>
          <w:tcPr>
            <w:tcW w:w="1114" w:type="pct"/>
            <w:vAlign w:val="center"/>
          </w:tcPr>
          <w:p w:rsidR="00024D51" w:rsidRPr="000E1FAB" w:rsidRDefault="00024D51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受理编号</w:t>
            </w:r>
          </w:p>
        </w:tc>
        <w:tc>
          <w:tcPr>
            <w:tcW w:w="1400" w:type="pct"/>
            <w:vAlign w:val="center"/>
          </w:tcPr>
          <w:p w:rsidR="00024D51" w:rsidRPr="00482786" w:rsidRDefault="00E61E9E" w:rsidP="005C59E2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E61E9E">
              <w:rPr>
                <w:rFonts w:eastAsia="仿宋_GB2312"/>
                <w:sz w:val="28"/>
                <w:szCs w:val="28"/>
              </w:rPr>
              <w:t>ZSJ2200</w:t>
            </w:r>
            <w:r w:rsidR="005C59E2">
              <w:rPr>
                <w:rFonts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899" w:type="pct"/>
            <w:vAlign w:val="center"/>
          </w:tcPr>
          <w:p w:rsidR="00024D51" w:rsidRPr="000E1FAB" w:rsidRDefault="00024D51" w:rsidP="0048278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报告类型</w:t>
            </w:r>
          </w:p>
        </w:tc>
        <w:tc>
          <w:tcPr>
            <w:tcW w:w="1587" w:type="pct"/>
            <w:gridSpan w:val="3"/>
            <w:vAlign w:val="center"/>
          </w:tcPr>
          <w:p w:rsidR="00024D51" w:rsidRPr="000E1FAB" w:rsidRDefault="00482786" w:rsidP="00482786">
            <w:pPr>
              <w:adjustRightInd w:val="0"/>
              <w:snapToGrid w:val="0"/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482786">
              <w:rPr>
                <w:rFonts w:eastAsia="仿宋_GB2312"/>
                <w:sz w:val="28"/>
                <w:szCs w:val="28"/>
              </w:rPr>
              <w:t>职业病防护设施设计</w:t>
            </w:r>
          </w:p>
        </w:tc>
      </w:tr>
      <w:tr w:rsidR="005C59E2" w:rsidRPr="000E1FAB" w:rsidTr="00B229E4">
        <w:tc>
          <w:tcPr>
            <w:tcW w:w="1114" w:type="pct"/>
            <w:vAlign w:val="center"/>
          </w:tcPr>
          <w:p w:rsidR="005C59E2" w:rsidRPr="000E1FAB" w:rsidRDefault="005C59E2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单位名称</w:t>
            </w:r>
          </w:p>
        </w:tc>
        <w:tc>
          <w:tcPr>
            <w:tcW w:w="3886" w:type="pct"/>
            <w:gridSpan w:val="5"/>
            <w:vAlign w:val="center"/>
          </w:tcPr>
          <w:p w:rsidR="005C59E2" w:rsidRPr="000E1FAB" w:rsidRDefault="005C59E2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proofErr w:type="gramStart"/>
            <w:r>
              <w:rPr>
                <w:rFonts w:eastAsia="仿宋_GB2312"/>
                <w:sz w:val="28"/>
                <w:szCs w:val="28"/>
              </w:rPr>
              <w:t>中科微针</w:t>
            </w:r>
            <w:proofErr w:type="gramEnd"/>
            <w:r>
              <w:rPr>
                <w:rFonts w:eastAsia="仿宋_GB2312"/>
                <w:sz w:val="28"/>
                <w:szCs w:val="28"/>
              </w:rPr>
              <w:t>（重庆）科技有限公司</w:t>
            </w:r>
          </w:p>
        </w:tc>
      </w:tr>
      <w:tr w:rsidR="005C59E2" w:rsidRPr="000E1FAB" w:rsidTr="00B229E4">
        <w:tc>
          <w:tcPr>
            <w:tcW w:w="1114" w:type="pct"/>
            <w:vAlign w:val="center"/>
          </w:tcPr>
          <w:p w:rsidR="005C59E2" w:rsidRPr="000E1FAB" w:rsidRDefault="005C59E2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项目地址</w:t>
            </w:r>
          </w:p>
        </w:tc>
        <w:tc>
          <w:tcPr>
            <w:tcW w:w="3886" w:type="pct"/>
            <w:gridSpan w:val="5"/>
            <w:vAlign w:val="center"/>
          </w:tcPr>
          <w:p w:rsidR="005C59E2" w:rsidRPr="003534BC" w:rsidRDefault="005C59E2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3534BC">
              <w:rPr>
                <w:rFonts w:eastAsia="仿宋_GB2312" w:hint="eastAsia"/>
                <w:sz w:val="28"/>
                <w:szCs w:val="28"/>
              </w:rPr>
              <w:t>重庆市长寿区葛</w:t>
            </w:r>
            <w:proofErr w:type="gramStart"/>
            <w:r w:rsidRPr="003534BC">
              <w:rPr>
                <w:rFonts w:eastAsia="仿宋_GB2312" w:hint="eastAsia"/>
                <w:sz w:val="28"/>
                <w:szCs w:val="28"/>
              </w:rPr>
              <w:t>兰工业</w:t>
            </w:r>
            <w:proofErr w:type="gramEnd"/>
            <w:r w:rsidRPr="003534BC">
              <w:rPr>
                <w:rFonts w:eastAsia="仿宋_GB2312" w:hint="eastAsia"/>
                <w:sz w:val="28"/>
                <w:szCs w:val="28"/>
              </w:rPr>
              <w:t>组团</w:t>
            </w:r>
          </w:p>
        </w:tc>
      </w:tr>
      <w:tr w:rsidR="005C59E2" w:rsidRPr="000E1FAB" w:rsidTr="00B229E4">
        <w:tc>
          <w:tcPr>
            <w:tcW w:w="1114" w:type="pct"/>
            <w:vAlign w:val="center"/>
          </w:tcPr>
          <w:p w:rsidR="005C59E2" w:rsidRPr="000E1FAB" w:rsidRDefault="005C59E2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项目联系人</w:t>
            </w:r>
          </w:p>
        </w:tc>
        <w:tc>
          <w:tcPr>
            <w:tcW w:w="1400" w:type="pct"/>
            <w:vAlign w:val="center"/>
          </w:tcPr>
          <w:p w:rsidR="005C59E2" w:rsidRPr="000E1FAB" w:rsidRDefault="005C59E2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proofErr w:type="gramStart"/>
            <w:r>
              <w:rPr>
                <w:rFonts w:eastAsia="仿宋_GB2312" w:hint="eastAsia"/>
                <w:sz w:val="28"/>
                <w:szCs w:val="28"/>
              </w:rPr>
              <w:t>谢玲</w:t>
            </w:r>
            <w:proofErr w:type="gramEnd"/>
            <w:r>
              <w:rPr>
                <w:rFonts w:eastAsia="仿宋_GB2312" w:hint="eastAsia"/>
                <w:sz w:val="28"/>
                <w:szCs w:val="28"/>
              </w:rPr>
              <w:t>15310409693</w:t>
            </w:r>
          </w:p>
        </w:tc>
        <w:tc>
          <w:tcPr>
            <w:tcW w:w="980" w:type="pct"/>
            <w:gridSpan w:val="2"/>
            <w:vAlign w:val="center"/>
          </w:tcPr>
          <w:p w:rsidR="005C59E2" w:rsidRPr="000E1FAB" w:rsidRDefault="005C59E2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项目陪同人</w:t>
            </w:r>
          </w:p>
        </w:tc>
        <w:tc>
          <w:tcPr>
            <w:tcW w:w="1506" w:type="pct"/>
            <w:gridSpan w:val="2"/>
            <w:vAlign w:val="center"/>
          </w:tcPr>
          <w:p w:rsidR="005C59E2" w:rsidRPr="000E1FAB" w:rsidRDefault="005C59E2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proofErr w:type="gramStart"/>
            <w:r>
              <w:rPr>
                <w:rFonts w:eastAsia="仿宋_GB2312" w:hint="eastAsia"/>
                <w:sz w:val="28"/>
                <w:szCs w:val="28"/>
              </w:rPr>
              <w:t>谢玲</w:t>
            </w:r>
            <w:proofErr w:type="gramEnd"/>
            <w:r>
              <w:rPr>
                <w:rFonts w:eastAsia="仿宋_GB2312" w:hint="eastAsia"/>
                <w:sz w:val="28"/>
                <w:szCs w:val="28"/>
              </w:rPr>
              <w:t>15310409693</w:t>
            </w:r>
          </w:p>
        </w:tc>
      </w:tr>
      <w:tr w:rsidR="005C59E2" w:rsidRPr="000E1FAB" w:rsidTr="00B229E4">
        <w:tc>
          <w:tcPr>
            <w:tcW w:w="1114" w:type="pct"/>
            <w:vAlign w:val="center"/>
          </w:tcPr>
          <w:p w:rsidR="005C59E2" w:rsidRPr="000E1FAB" w:rsidRDefault="005C59E2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项目技术组成员</w:t>
            </w:r>
          </w:p>
        </w:tc>
        <w:tc>
          <w:tcPr>
            <w:tcW w:w="3886" w:type="pct"/>
            <w:gridSpan w:val="5"/>
            <w:vAlign w:val="center"/>
          </w:tcPr>
          <w:p w:rsidR="005C59E2" w:rsidRPr="000E1FAB" w:rsidRDefault="005C59E2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岳娟</w:t>
            </w:r>
            <w:r w:rsidRPr="000E1FAB">
              <w:rPr>
                <w:rFonts w:eastAsia="仿宋_GB2312"/>
                <w:sz w:val="28"/>
                <w:szCs w:val="28"/>
              </w:rPr>
              <w:t>、唐巧丽、</w:t>
            </w:r>
            <w:r>
              <w:rPr>
                <w:rFonts w:eastAsia="仿宋_GB2312" w:hint="eastAsia"/>
                <w:sz w:val="28"/>
                <w:szCs w:val="28"/>
              </w:rPr>
              <w:t>安伟、彭燕、贺奎</w:t>
            </w:r>
          </w:p>
        </w:tc>
      </w:tr>
      <w:tr w:rsidR="005C59E2" w:rsidRPr="000E1FAB" w:rsidTr="00B229E4">
        <w:trPr>
          <w:trHeight w:val="512"/>
        </w:trPr>
        <w:tc>
          <w:tcPr>
            <w:tcW w:w="1114" w:type="pct"/>
            <w:vAlign w:val="center"/>
          </w:tcPr>
          <w:p w:rsidR="005C59E2" w:rsidRPr="000E1FAB" w:rsidRDefault="005C59E2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现场调查人员</w:t>
            </w:r>
          </w:p>
        </w:tc>
        <w:tc>
          <w:tcPr>
            <w:tcW w:w="1400" w:type="pct"/>
            <w:vAlign w:val="center"/>
          </w:tcPr>
          <w:p w:rsidR="005C59E2" w:rsidRPr="000E1FAB" w:rsidRDefault="005C59E2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  <w:tc>
          <w:tcPr>
            <w:tcW w:w="1199" w:type="pct"/>
            <w:gridSpan w:val="3"/>
            <w:vAlign w:val="center"/>
          </w:tcPr>
          <w:p w:rsidR="005C59E2" w:rsidRPr="000E1FAB" w:rsidRDefault="005C59E2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调查时间</w:t>
            </w:r>
          </w:p>
        </w:tc>
        <w:tc>
          <w:tcPr>
            <w:tcW w:w="1287" w:type="pct"/>
            <w:vAlign w:val="center"/>
          </w:tcPr>
          <w:p w:rsidR="005C59E2" w:rsidRPr="000E1FAB" w:rsidRDefault="005C59E2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</w:tr>
      <w:tr w:rsidR="005C59E2" w:rsidRPr="000E1FAB" w:rsidTr="00B229E4">
        <w:trPr>
          <w:trHeight w:val="512"/>
        </w:trPr>
        <w:tc>
          <w:tcPr>
            <w:tcW w:w="1114" w:type="pct"/>
            <w:vAlign w:val="center"/>
          </w:tcPr>
          <w:p w:rsidR="005C59E2" w:rsidRPr="000E1FAB" w:rsidRDefault="005C59E2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现场采样（检测）人员</w:t>
            </w:r>
          </w:p>
        </w:tc>
        <w:tc>
          <w:tcPr>
            <w:tcW w:w="1400" w:type="pct"/>
            <w:vAlign w:val="center"/>
          </w:tcPr>
          <w:p w:rsidR="005C59E2" w:rsidRPr="000E1FAB" w:rsidRDefault="005C59E2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  <w:tc>
          <w:tcPr>
            <w:tcW w:w="1199" w:type="pct"/>
            <w:gridSpan w:val="3"/>
            <w:vAlign w:val="center"/>
          </w:tcPr>
          <w:p w:rsidR="005C59E2" w:rsidRPr="000E1FAB" w:rsidRDefault="005C59E2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采样（检测）时间</w:t>
            </w:r>
          </w:p>
        </w:tc>
        <w:tc>
          <w:tcPr>
            <w:tcW w:w="1287" w:type="pct"/>
            <w:vAlign w:val="center"/>
          </w:tcPr>
          <w:p w:rsidR="005C59E2" w:rsidRPr="000E1FAB" w:rsidRDefault="005C59E2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</w:tr>
      <w:tr w:rsidR="005C59E2" w:rsidRPr="000E1FAB" w:rsidTr="00B229E4">
        <w:trPr>
          <w:trHeight w:val="1227"/>
        </w:trPr>
        <w:tc>
          <w:tcPr>
            <w:tcW w:w="1114" w:type="pct"/>
            <w:vAlign w:val="center"/>
          </w:tcPr>
          <w:p w:rsidR="005C59E2" w:rsidRPr="000E1FAB" w:rsidRDefault="005C59E2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现场调查</w:t>
            </w:r>
            <w:r>
              <w:rPr>
                <w:rFonts w:eastAsia="仿宋_GB2312" w:hint="eastAsia"/>
                <w:sz w:val="28"/>
                <w:szCs w:val="28"/>
              </w:rPr>
              <w:t>、</w:t>
            </w:r>
            <w:r w:rsidRPr="000E1FAB">
              <w:rPr>
                <w:rFonts w:eastAsia="仿宋_GB2312"/>
                <w:sz w:val="28"/>
                <w:szCs w:val="28"/>
              </w:rPr>
              <w:t>采样（检测）照片</w:t>
            </w:r>
          </w:p>
        </w:tc>
        <w:tc>
          <w:tcPr>
            <w:tcW w:w="3886" w:type="pct"/>
            <w:gridSpan w:val="5"/>
            <w:vAlign w:val="center"/>
          </w:tcPr>
          <w:p w:rsidR="005C59E2" w:rsidRPr="000E1FAB" w:rsidRDefault="005C59E2" w:rsidP="00077C96">
            <w:pPr>
              <w:adjustRightInd w:val="0"/>
              <w:snapToGrid w:val="0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</w:tr>
      <w:tr w:rsidR="005C59E2" w:rsidRPr="000E1FAB" w:rsidTr="00B229E4">
        <w:trPr>
          <w:trHeight w:val="1259"/>
        </w:trPr>
        <w:tc>
          <w:tcPr>
            <w:tcW w:w="1114" w:type="pct"/>
            <w:vAlign w:val="center"/>
          </w:tcPr>
          <w:p w:rsidR="005C59E2" w:rsidRPr="000E1FAB" w:rsidRDefault="005C59E2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职业病危害因素</w:t>
            </w:r>
          </w:p>
        </w:tc>
        <w:tc>
          <w:tcPr>
            <w:tcW w:w="3886" w:type="pct"/>
            <w:gridSpan w:val="5"/>
            <w:vAlign w:val="center"/>
          </w:tcPr>
          <w:p w:rsidR="005C59E2" w:rsidRPr="00AD058C" w:rsidRDefault="005C59E2" w:rsidP="00077C96">
            <w:pPr>
              <w:adjustRightInd w:val="0"/>
              <w:snapToGrid w:val="0"/>
              <w:jc w:val="center"/>
              <w:outlineLvl w:val="0"/>
              <w:rPr>
                <w:rFonts w:eastAsia="仿宋_GB2312"/>
                <w:noProof/>
                <w:sz w:val="28"/>
                <w:szCs w:val="28"/>
              </w:rPr>
            </w:pPr>
            <w:r w:rsidRPr="003534BC">
              <w:rPr>
                <w:rFonts w:eastAsia="仿宋_GB2312"/>
                <w:noProof/>
                <w:sz w:val="28"/>
                <w:szCs w:val="28"/>
              </w:rPr>
              <w:t>噪声、高温</w:t>
            </w:r>
            <w:r w:rsidRPr="003534BC">
              <w:rPr>
                <w:rFonts w:eastAsia="仿宋_GB2312" w:hint="eastAsia"/>
                <w:noProof/>
                <w:sz w:val="28"/>
                <w:szCs w:val="28"/>
              </w:rPr>
              <w:t>、</w:t>
            </w:r>
            <w:r w:rsidRPr="003534BC">
              <w:rPr>
                <w:rFonts w:eastAsia="仿宋_GB2312"/>
                <w:noProof/>
                <w:sz w:val="28"/>
                <w:szCs w:val="28"/>
              </w:rPr>
              <w:t>工频电场</w:t>
            </w:r>
            <w:r w:rsidRPr="003534BC">
              <w:rPr>
                <w:rFonts w:eastAsia="仿宋_GB2312" w:hint="eastAsia"/>
                <w:noProof/>
                <w:sz w:val="28"/>
                <w:szCs w:val="28"/>
              </w:rPr>
              <w:t>、其他粉尘、甲醇、乙醇、氢氧化钠、柴油、一氧化碳、氮氧化物、二氧化硫</w:t>
            </w:r>
            <w:r w:rsidRPr="00AD058C">
              <w:rPr>
                <w:rFonts w:eastAsia="仿宋_GB2312"/>
                <w:noProof/>
                <w:sz w:val="28"/>
                <w:szCs w:val="28"/>
              </w:rPr>
              <w:t>等。</w:t>
            </w:r>
          </w:p>
        </w:tc>
      </w:tr>
      <w:tr w:rsidR="005C59E2" w:rsidRPr="000E1FAB" w:rsidTr="00B229E4">
        <w:trPr>
          <w:trHeight w:val="1125"/>
        </w:trPr>
        <w:tc>
          <w:tcPr>
            <w:tcW w:w="1114" w:type="pct"/>
            <w:vAlign w:val="center"/>
          </w:tcPr>
          <w:p w:rsidR="005C59E2" w:rsidRDefault="005C59E2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职业病危害风险分类</w:t>
            </w:r>
          </w:p>
        </w:tc>
        <w:tc>
          <w:tcPr>
            <w:tcW w:w="3886" w:type="pct"/>
            <w:gridSpan w:val="5"/>
            <w:vAlign w:val="center"/>
          </w:tcPr>
          <w:p w:rsidR="005C59E2" w:rsidRPr="00CB3F06" w:rsidRDefault="005C59E2" w:rsidP="00077C96">
            <w:pPr>
              <w:adjustRightInd w:val="0"/>
              <w:snapToGrid w:val="0"/>
              <w:jc w:val="center"/>
              <w:outlineLvl w:val="0"/>
              <w:rPr>
                <w:rFonts w:eastAsia="仿宋_GB2312"/>
                <w:noProof/>
                <w:sz w:val="28"/>
                <w:szCs w:val="28"/>
              </w:rPr>
            </w:pPr>
            <w:r>
              <w:rPr>
                <w:rFonts w:eastAsia="仿宋_GB2312" w:hint="eastAsia"/>
                <w:noProof/>
                <w:sz w:val="28"/>
                <w:szCs w:val="28"/>
              </w:rPr>
              <w:t>一般</w:t>
            </w:r>
          </w:p>
        </w:tc>
      </w:tr>
    </w:tbl>
    <w:p w:rsidR="00787FE1" w:rsidRDefault="00787FE1" w:rsidP="00CB3F06">
      <w:pPr>
        <w:outlineLvl w:val="0"/>
        <w:rPr>
          <w:sz w:val="28"/>
          <w:szCs w:val="28"/>
        </w:rPr>
      </w:pPr>
    </w:p>
    <w:sectPr w:rsidR="00787FE1" w:rsidSect="000E1FAB">
      <w:footerReference w:type="even" r:id="rId8"/>
      <w:footerReference w:type="default" r:id="rId9"/>
      <w:pgSz w:w="11906" w:h="16838"/>
      <w:pgMar w:top="1247" w:right="1134" w:bottom="102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9E9" w:rsidRDefault="00FD49E9">
      <w:r>
        <w:separator/>
      </w:r>
    </w:p>
  </w:endnote>
  <w:endnote w:type="continuationSeparator" w:id="0">
    <w:p w:rsidR="00FD49E9" w:rsidRDefault="00FD4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C49" w:rsidRDefault="006C2476" w:rsidP="00BD51B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46C4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46C49" w:rsidRDefault="00D46C49" w:rsidP="00D46C4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C49" w:rsidRDefault="00D46C49" w:rsidP="00D46C49">
    <w:pPr>
      <w:pStyle w:val="a3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9E9" w:rsidRDefault="00FD49E9">
      <w:r>
        <w:separator/>
      </w:r>
    </w:p>
  </w:footnote>
  <w:footnote w:type="continuationSeparator" w:id="0">
    <w:p w:rsidR="00FD49E9" w:rsidRDefault="00FD49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4940"/>
    <w:multiLevelType w:val="multilevel"/>
    <w:tmpl w:val="066A4940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994D5A"/>
    <w:multiLevelType w:val="hybridMultilevel"/>
    <w:tmpl w:val="B5ACF6F6"/>
    <w:lvl w:ilvl="0" w:tplc="329E6832">
      <w:start w:val="1"/>
      <w:numFmt w:val="decimal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1C146077"/>
    <w:multiLevelType w:val="hybridMultilevel"/>
    <w:tmpl w:val="13448506"/>
    <w:lvl w:ilvl="0" w:tplc="6D6ADF0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5B769D"/>
    <w:multiLevelType w:val="multilevel"/>
    <w:tmpl w:val="066A4940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FD4D69"/>
    <w:multiLevelType w:val="hybridMultilevel"/>
    <w:tmpl w:val="BFD27CEA"/>
    <w:lvl w:ilvl="0" w:tplc="6D6ADF0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FF810FC"/>
    <w:multiLevelType w:val="hybridMultilevel"/>
    <w:tmpl w:val="BFD27CEA"/>
    <w:lvl w:ilvl="0" w:tplc="6D6ADF0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EF6325E"/>
    <w:multiLevelType w:val="hybridMultilevel"/>
    <w:tmpl w:val="9FECBEDC"/>
    <w:lvl w:ilvl="0" w:tplc="329E6832">
      <w:start w:val="1"/>
      <w:numFmt w:val="decimal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>
    <w:nsid w:val="7B234E8D"/>
    <w:multiLevelType w:val="hybridMultilevel"/>
    <w:tmpl w:val="9FECBEDC"/>
    <w:lvl w:ilvl="0" w:tplc="329E6832">
      <w:start w:val="1"/>
      <w:numFmt w:val="decimal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>
    <w:nsid w:val="7E6D7B49"/>
    <w:multiLevelType w:val="multilevel"/>
    <w:tmpl w:val="7E6D7B49"/>
    <w:lvl w:ilvl="0">
      <w:start w:val="1"/>
      <w:numFmt w:val="decimal"/>
      <w:suff w:val="nothing"/>
      <w:lvlText w:val="（%1）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8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E02"/>
    <w:rsid w:val="00003EE0"/>
    <w:rsid w:val="00007A7A"/>
    <w:rsid w:val="00016EA3"/>
    <w:rsid w:val="00024D51"/>
    <w:rsid w:val="00026883"/>
    <w:rsid w:val="00030492"/>
    <w:rsid w:val="00034C01"/>
    <w:rsid w:val="00057DB5"/>
    <w:rsid w:val="00061AE8"/>
    <w:rsid w:val="00062AD2"/>
    <w:rsid w:val="000829CC"/>
    <w:rsid w:val="0008399E"/>
    <w:rsid w:val="00087FE5"/>
    <w:rsid w:val="000A6F4A"/>
    <w:rsid w:val="000B7890"/>
    <w:rsid w:val="000E0582"/>
    <w:rsid w:val="000E1FAB"/>
    <w:rsid w:val="000E6C1B"/>
    <w:rsid w:val="000F2368"/>
    <w:rsid w:val="000F2C9B"/>
    <w:rsid w:val="000F7722"/>
    <w:rsid w:val="00121527"/>
    <w:rsid w:val="00123305"/>
    <w:rsid w:val="00134166"/>
    <w:rsid w:val="00151724"/>
    <w:rsid w:val="0015265F"/>
    <w:rsid w:val="001648A3"/>
    <w:rsid w:val="00172A27"/>
    <w:rsid w:val="0018491F"/>
    <w:rsid w:val="001B17D8"/>
    <w:rsid w:val="001B1E1C"/>
    <w:rsid w:val="001B25D6"/>
    <w:rsid w:val="001C7CBE"/>
    <w:rsid w:val="001D0734"/>
    <w:rsid w:val="001D51EF"/>
    <w:rsid w:val="001F45F1"/>
    <w:rsid w:val="001F6F8F"/>
    <w:rsid w:val="00200DC1"/>
    <w:rsid w:val="00211FC2"/>
    <w:rsid w:val="00217CA5"/>
    <w:rsid w:val="00221DF3"/>
    <w:rsid w:val="00222E6A"/>
    <w:rsid w:val="00260FD0"/>
    <w:rsid w:val="00266D15"/>
    <w:rsid w:val="0028067A"/>
    <w:rsid w:val="002819BF"/>
    <w:rsid w:val="002D375F"/>
    <w:rsid w:val="00302A33"/>
    <w:rsid w:val="00326AFF"/>
    <w:rsid w:val="0033608C"/>
    <w:rsid w:val="00340DE2"/>
    <w:rsid w:val="0034518A"/>
    <w:rsid w:val="00351660"/>
    <w:rsid w:val="00371563"/>
    <w:rsid w:val="00384F9F"/>
    <w:rsid w:val="003B3C8C"/>
    <w:rsid w:val="003D4C1A"/>
    <w:rsid w:val="00404A68"/>
    <w:rsid w:val="00422CE1"/>
    <w:rsid w:val="00447C20"/>
    <w:rsid w:val="004502EC"/>
    <w:rsid w:val="004559CC"/>
    <w:rsid w:val="00482786"/>
    <w:rsid w:val="00486343"/>
    <w:rsid w:val="0049016F"/>
    <w:rsid w:val="004B5071"/>
    <w:rsid w:val="004C19C6"/>
    <w:rsid w:val="004D529F"/>
    <w:rsid w:val="004D7C72"/>
    <w:rsid w:val="004F5C02"/>
    <w:rsid w:val="00512E20"/>
    <w:rsid w:val="00536916"/>
    <w:rsid w:val="0054084C"/>
    <w:rsid w:val="0056015E"/>
    <w:rsid w:val="00576CA3"/>
    <w:rsid w:val="005A1424"/>
    <w:rsid w:val="005A4CCB"/>
    <w:rsid w:val="005B3636"/>
    <w:rsid w:val="005C3568"/>
    <w:rsid w:val="005C59E2"/>
    <w:rsid w:val="005D30B8"/>
    <w:rsid w:val="005F2675"/>
    <w:rsid w:val="005F7BAE"/>
    <w:rsid w:val="006000C5"/>
    <w:rsid w:val="0060219B"/>
    <w:rsid w:val="00635E60"/>
    <w:rsid w:val="00670ACA"/>
    <w:rsid w:val="006C2476"/>
    <w:rsid w:val="006F0E5E"/>
    <w:rsid w:val="006F6A47"/>
    <w:rsid w:val="006F7D49"/>
    <w:rsid w:val="00710816"/>
    <w:rsid w:val="0071090B"/>
    <w:rsid w:val="00714172"/>
    <w:rsid w:val="007206D0"/>
    <w:rsid w:val="007319C8"/>
    <w:rsid w:val="00737E9D"/>
    <w:rsid w:val="0075203E"/>
    <w:rsid w:val="0075212A"/>
    <w:rsid w:val="007527D4"/>
    <w:rsid w:val="0076626B"/>
    <w:rsid w:val="0078737B"/>
    <w:rsid w:val="00787FE1"/>
    <w:rsid w:val="00796678"/>
    <w:rsid w:val="007976A8"/>
    <w:rsid w:val="007B0DBE"/>
    <w:rsid w:val="007C4B44"/>
    <w:rsid w:val="007F21BF"/>
    <w:rsid w:val="00805916"/>
    <w:rsid w:val="00812E10"/>
    <w:rsid w:val="008260F4"/>
    <w:rsid w:val="00826580"/>
    <w:rsid w:val="00830BC4"/>
    <w:rsid w:val="0085086D"/>
    <w:rsid w:val="008542F7"/>
    <w:rsid w:val="00863F24"/>
    <w:rsid w:val="008832EA"/>
    <w:rsid w:val="0089037E"/>
    <w:rsid w:val="008953DC"/>
    <w:rsid w:val="008A74AA"/>
    <w:rsid w:val="008C5785"/>
    <w:rsid w:val="008E16C5"/>
    <w:rsid w:val="008E17B9"/>
    <w:rsid w:val="008E1D55"/>
    <w:rsid w:val="008F6914"/>
    <w:rsid w:val="00914087"/>
    <w:rsid w:val="00931AF2"/>
    <w:rsid w:val="00933314"/>
    <w:rsid w:val="0093605F"/>
    <w:rsid w:val="00944B7D"/>
    <w:rsid w:val="009548C2"/>
    <w:rsid w:val="00973E24"/>
    <w:rsid w:val="00984134"/>
    <w:rsid w:val="00990A44"/>
    <w:rsid w:val="009A0F0F"/>
    <w:rsid w:val="009B451B"/>
    <w:rsid w:val="009B774B"/>
    <w:rsid w:val="009C07CF"/>
    <w:rsid w:val="009C17BC"/>
    <w:rsid w:val="009C46FF"/>
    <w:rsid w:val="00A07DE2"/>
    <w:rsid w:val="00A11F08"/>
    <w:rsid w:val="00A343E6"/>
    <w:rsid w:val="00A4420E"/>
    <w:rsid w:val="00A651E1"/>
    <w:rsid w:val="00A66E3C"/>
    <w:rsid w:val="00A76E8A"/>
    <w:rsid w:val="00A93A55"/>
    <w:rsid w:val="00AA5531"/>
    <w:rsid w:val="00AB5670"/>
    <w:rsid w:val="00AD226D"/>
    <w:rsid w:val="00AD307F"/>
    <w:rsid w:val="00AE1D0D"/>
    <w:rsid w:val="00AE635B"/>
    <w:rsid w:val="00B01EAC"/>
    <w:rsid w:val="00B168CD"/>
    <w:rsid w:val="00B2232D"/>
    <w:rsid w:val="00B229E4"/>
    <w:rsid w:val="00B33CDC"/>
    <w:rsid w:val="00B371FD"/>
    <w:rsid w:val="00B43CF9"/>
    <w:rsid w:val="00B45221"/>
    <w:rsid w:val="00B55F5C"/>
    <w:rsid w:val="00B64FF3"/>
    <w:rsid w:val="00B800CC"/>
    <w:rsid w:val="00BD1E0A"/>
    <w:rsid w:val="00BD51BE"/>
    <w:rsid w:val="00BF09C2"/>
    <w:rsid w:val="00C0217D"/>
    <w:rsid w:val="00C102C3"/>
    <w:rsid w:val="00C3245D"/>
    <w:rsid w:val="00C32C19"/>
    <w:rsid w:val="00C5239E"/>
    <w:rsid w:val="00C57583"/>
    <w:rsid w:val="00C628AB"/>
    <w:rsid w:val="00C6435A"/>
    <w:rsid w:val="00C65721"/>
    <w:rsid w:val="00C810B9"/>
    <w:rsid w:val="00C82FF6"/>
    <w:rsid w:val="00CA0510"/>
    <w:rsid w:val="00CA7BD9"/>
    <w:rsid w:val="00CB3AD9"/>
    <w:rsid w:val="00CB3F06"/>
    <w:rsid w:val="00CC74A1"/>
    <w:rsid w:val="00CE2067"/>
    <w:rsid w:val="00CF5F48"/>
    <w:rsid w:val="00CF697F"/>
    <w:rsid w:val="00D062CF"/>
    <w:rsid w:val="00D07C2A"/>
    <w:rsid w:val="00D239C0"/>
    <w:rsid w:val="00D260F0"/>
    <w:rsid w:val="00D43A0A"/>
    <w:rsid w:val="00D46C49"/>
    <w:rsid w:val="00D50BBB"/>
    <w:rsid w:val="00D5389A"/>
    <w:rsid w:val="00D57362"/>
    <w:rsid w:val="00D81576"/>
    <w:rsid w:val="00D85094"/>
    <w:rsid w:val="00D9153D"/>
    <w:rsid w:val="00DA019D"/>
    <w:rsid w:val="00DA0520"/>
    <w:rsid w:val="00DD76AA"/>
    <w:rsid w:val="00DE0515"/>
    <w:rsid w:val="00E038F1"/>
    <w:rsid w:val="00E0634A"/>
    <w:rsid w:val="00E157C1"/>
    <w:rsid w:val="00E24AA3"/>
    <w:rsid w:val="00E27CCA"/>
    <w:rsid w:val="00E35590"/>
    <w:rsid w:val="00E50EA6"/>
    <w:rsid w:val="00E61E9E"/>
    <w:rsid w:val="00E65E41"/>
    <w:rsid w:val="00E96D63"/>
    <w:rsid w:val="00E970B5"/>
    <w:rsid w:val="00EB5ED0"/>
    <w:rsid w:val="00EB7348"/>
    <w:rsid w:val="00EB7AA3"/>
    <w:rsid w:val="00ED2153"/>
    <w:rsid w:val="00EE3121"/>
    <w:rsid w:val="00EF2477"/>
    <w:rsid w:val="00F26A61"/>
    <w:rsid w:val="00F30425"/>
    <w:rsid w:val="00F35682"/>
    <w:rsid w:val="00F37B7B"/>
    <w:rsid w:val="00F454F6"/>
    <w:rsid w:val="00F52F07"/>
    <w:rsid w:val="00F54E81"/>
    <w:rsid w:val="00F65A2B"/>
    <w:rsid w:val="00F7249A"/>
    <w:rsid w:val="00F72FE7"/>
    <w:rsid w:val="00F93217"/>
    <w:rsid w:val="00FA679A"/>
    <w:rsid w:val="00FA68EC"/>
    <w:rsid w:val="00FA7CC9"/>
    <w:rsid w:val="00FB1737"/>
    <w:rsid w:val="00FB1950"/>
    <w:rsid w:val="00FB4CA5"/>
    <w:rsid w:val="00FD49E9"/>
    <w:rsid w:val="00FF07D3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527"/>
    <w:pPr>
      <w:widowControl w:val="0"/>
      <w:jc w:val="both"/>
    </w:pPr>
    <w:rPr>
      <w:kern w:val="2"/>
      <w:sz w:val="21"/>
    </w:rPr>
  </w:style>
  <w:style w:type="paragraph" w:styleId="2">
    <w:name w:val="heading 2"/>
    <w:aliases w:val="1,节标题,二级,Reset numbering,MY标题 2,H2,1.1标题 2,节标题 1.1,1.1标题2,条标题,h2,l2,2nd level,Titre2,2,Header 2,标题 2 Char Char,b2,标题 1.1,例如：1.1 内容,Heading 2 Hidden,Heading 2 CCBS,Titre3,HD2,节,Se,Head wsa2 Char,Head wsa2 Char Char Char,Head wsa2,标题 2 Char Char1 Cha"/>
    <w:basedOn w:val="a"/>
    <w:next w:val="a"/>
    <w:link w:val="2Char"/>
    <w:qFormat/>
    <w:rsid w:val="00384F9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2152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12152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rsid w:val="003360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semiHidden/>
    <w:rsid w:val="00ED2153"/>
    <w:pPr>
      <w:shd w:val="clear" w:color="auto" w:fill="000080"/>
    </w:pPr>
  </w:style>
  <w:style w:type="character" w:styleId="a7">
    <w:name w:val="Hyperlink"/>
    <w:basedOn w:val="a0"/>
    <w:rsid w:val="00C82FF6"/>
    <w:rPr>
      <w:color w:val="0000FF"/>
      <w:u w:val="single"/>
    </w:rPr>
  </w:style>
  <w:style w:type="paragraph" w:customStyle="1" w:styleId="Char">
    <w:name w:val="Char"/>
    <w:basedOn w:val="a"/>
    <w:autoRedefine/>
    <w:rsid w:val="00CA7BD9"/>
    <w:pPr>
      <w:tabs>
        <w:tab w:val="num" w:pos="432"/>
      </w:tabs>
      <w:ind w:left="432" w:hanging="432"/>
    </w:pPr>
    <w:rPr>
      <w:sz w:val="24"/>
      <w:szCs w:val="24"/>
    </w:rPr>
  </w:style>
  <w:style w:type="character" w:styleId="a8">
    <w:name w:val="page number"/>
    <w:basedOn w:val="a0"/>
    <w:rsid w:val="00D46C49"/>
  </w:style>
  <w:style w:type="character" w:customStyle="1" w:styleId="2Char">
    <w:name w:val="标题 2 Char"/>
    <w:aliases w:val="1 Char,节标题 Char,二级 Char,Reset numbering Char,MY标题 2 Char,H2 Char,1.1标题 2 Char,节标题 1.1 Char,1.1标题2 Char,条标题 Char,h2 Char,l2 Char,2nd level Char,Titre2 Char,2 Char,Header 2 Char,标题 2 Char Char Char,b2 Char,标题 1.1 Char,例如：1.1 内容 Char,Titre3 Char"/>
    <w:basedOn w:val="a0"/>
    <w:link w:val="2"/>
    <w:rsid w:val="00384F9F"/>
    <w:rPr>
      <w:rFonts w:ascii="Arial" w:eastAsia="黑体" w:hAnsi="Arial"/>
      <w:b/>
      <w:bCs/>
      <w:kern w:val="2"/>
      <w:sz w:val="32"/>
      <w:szCs w:val="32"/>
    </w:rPr>
  </w:style>
  <w:style w:type="paragraph" w:styleId="a9">
    <w:name w:val="Body Text"/>
    <w:aliases w:val="正文文字1,bt,body text,Body Text x"/>
    <w:basedOn w:val="a"/>
    <w:link w:val="Char0"/>
    <w:rsid w:val="00384F9F"/>
    <w:pPr>
      <w:spacing w:after="120"/>
    </w:pPr>
    <w:rPr>
      <w:szCs w:val="24"/>
    </w:rPr>
  </w:style>
  <w:style w:type="character" w:customStyle="1" w:styleId="Char0">
    <w:name w:val="正文文本 Char"/>
    <w:aliases w:val="正文文字1 Char,bt Char,body text Char,Body Text x Char"/>
    <w:basedOn w:val="a0"/>
    <w:link w:val="a9"/>
    <w:rsid w:val="00384F9F"/>
    <w:rPr>
      <w:kern w:val="2"/>
      <w:sz w:val="21"/>
      <w:szCs w:val="24"/>
    </w:rPr>
  </w:style>
  <w:style w:type="character" w:customStyle="1" w:styleId="-4Char">
    <w:name w:val="表格-4 Char"/>
    <w:link w:val="-4"/>
    <w:rsid w:val="00A651E1"/>
    <w:rPr>
      <w:rFonts w:ascii="宋体" w:eastAsia="华文楷体"/>
      <w:sz w:val="24"/>
      <w:szCs w:val="28"/>
    </w:rPr>
  </w:style>
  <w:style w:type="paragraph" w:customStyle="1" w:styleId="-4">
    <w:name w:val="表格-4"/>
    <w:basedOn w:val="a"/>
    <w:link w:val="-4Char"/>
    <w:qFormat/>
    <w:rsid w:val="00A651E1"/>
    <w:pPr>
      <w:widowControl/>
      <w:adjustRightInd w:val="0"/>
      <w:snapToGrid w:val="0"/>
      <w:jc w:val="center"/>
    </w:pPr>
    <w:rPr>
      <w:rFonts w:ascii="宋体" w:eastAsia="华文楷体"/>
      <w:kern w:val="0"/>
      <w:sz w:val="24"/>
      <w:szCs w:val="28"/>
    </w:rPr>
  </w:style>
  <w:style w:type="paragraph" w:styleId="aa">
    <w:name w:val="List Paragraph"/>
    <w:basedOn w:val="a"/>
    <w:uiPriority w:val="99"/>
    <w:unhideWhenUsed/>
    <w:qFormat/>
    <w:rsid w:val="00422CE1"/>
    <w:pPr>
      <w:spacing w:line="360" w:lineRule="auto"/>
      <w:ind w:firstLineChars="200" w:firstLine="420"/>
      <w:jc w:val="left"/>
    </w:pPr>
    <w:rPr>
      <w:rFonts w:eastAsia="仿宋_GB2312"/>
      <w:sz w:val="28"/>
    </w:rPr>
  </w:style>
  <w:style w:type="paragraph" w:styleId="ab">
    <w:name w:val="Balloon Text"/>
    <w:basedOn w:val="a"/>
    <w:link w:val="Char1"/>
    <w:rsid w:val="00486343"/>
    <w:rPr>
      <w:sz w:val="18"/>
      <w:szCs w:val="18"/>
    </w:rPr>
  </w:style>
  <w:style w:type="character" w:customStyle="1" w:styleId="Char1">
    <w:name w:val="批注框文本 Char"/>
    <w:basedOn w:val="a0"/>
    <w:link w:val="ab"/>
    <w:rsid w:val="0048634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527"/>
    <w:pPr>
      <w:widowControl w:val="0"/>
      <w:jc w:val="both"/>
    </w:pPr>
    <w:rPr>
      <w:kern w:val="2"/>
      <w:sz w:val="21"/>
    </w:rPr>
  </w:style>
  <w:style w:type="paragraph" w:styleId="2">
    <w:name w:val="heading 2"/>
    <w:aliases w:val="1,节标题,二级,Reset numbering,MY标题 2,H2,1.1标题 2,节标题 1.1,1.1标题2,条标题,h2,l2,2nd level,Titre2,2,Header 2,标题 2 Char Char,b2,标题 1.1,例如：1.1 内容,Heading 2 Hidden,Heading 2 CCBS,Titre3,HD2,节,Se,Head wsa2 Char,Head wsa2 Char Char Char,Head wsa2,标题 2 Char Char1 Cha"/>
    <w:basedOn w:val="a"/>
    <w:next w:val="a"/>
    <w:link w:val="2Char"/>
    <w:qFormat/>
    <w:rsid w:val="00384F9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2152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12152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rsid w:val="003360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semiHidden/>
    <w:rsid w:val="00ED2153"/>
    <w:pPr>
      <w:shd w:val="clear" w:color="auto" w:fill="000080"/>
    </w:pPr>
  </w:style>
  <w:style w:type="character" w:styleId="a7">
    <w:name w:val="Hyperlink"/>
    <w:basedOn w:val="a0"/>
    <w:rsid w:val="00C82FF6"/>
    <w:rPr>
      <w:color w:val="0000FF"/>
      <w:u w:val="single"/>
    </w:rPr>
  </w:style>
  <w:style w:type="paragraph" w:customStyle="1" w:styleId="Char">
    <w:name w:val="Char"/>
    <w:basedOn w:val="a"/>
    <w:autoRedefine/>
    <w:rsid w:val="00CA7BD9"/>
    <w:pPr>
      <w:tabs>
        <w:tab w:val="num" w:pos="432"/>
      </w:tabs>
      <w:ind w:left="432" w:hanging="432"/>
    </w:pPr>
    <w:rPr>
      <w:sz w:val="24"/>
      <w:szCs w:val="24"/>
    </w:rPr>
  </w:style>
  <w:style w:type="character" w:styleId="a8">
    <w:name w:val="page number"/>
    <w:basedOn w:val="a0"/>
    <w:rsid w:val="00D46C49"/>
  </w:style>
  <w:style w:type="character" w:customStyle="1" w:styleId="2Char">
    <w:name w:val="标题 2 Char"/>
    <w:aliases w:val="1 Char,节标题 Char,二级 Char,Reset numbering Char,MY标题 2 Char,H2 Char,1.1标题 2 Char,节标题 1.1 Char,1.1标题2 Char,条标题 Char,h2 Char,l2 Char,2nd level Char,Titre2 Char,2 Char,Header 2 Char,标题 2 Char Char Char,b2 Char,标题 1.1 Char,例如：1.1 内容 Char,Titre3 Char"/>
    <w:basedOn w:val="a0"/>
    <w:link w:val="2"/>
    <w:rsid w:val="00384F9F"/>
    <w:rPr>
      <w:rFonts w:ascii="Arial" w:eastAsia="黑体" w:hAnsi="Arial"/>
      <w:b/>
      <w:bCs/>
      <w:kern w:val="2"/>
      <w:sz w:val="32"/>
      <w:szCs w:val="32"/>
    </w:rPr>
  </w:style>
  <w:style w:type="paragraph" w:styleId="a9">
    <w:name w:val="Body Text"/>
    <w:aliases w:val="正文文字1,bt,body text,Body Text x"/>
    <w:basedOn w:val="a"/>
    <w:link w:val="Char0"/>
    <w:rsid w:val="00384F9F"/>
    <w:pPr>
      <w:spacing w:after="120"/>
    </w:pPr>
    <w:rPr>
      <w:szCs w:val="24"/>
    </w:rPr>
  </w:style>
  <w:style w:type="character" w:customStyle="1" w:styleId="Char0">
    <w:name w:val="正文文本 Char"/>
    <w:aliases w:val="正文文字1 Char,bt Char,body text Char,Body Text x Char"/>
    <w:basedOn w:val="a0"/>
    <w:link w:val="a9"/>
    <w:rsid w:val="00384F9F"/>
    <w:rPr>
      <w:kern w:val="2"/>
      <w:sz w:val="21"/>
      <w:szCs w:val="24"/>
    </w:rPr>
  </w:style>
  <w:style w:type="character" w:customStyle="1" w:styleId="-4Char">
    <w:name w:val="表格-4 Char"/>
    <w:link w:val="-4"/>
    <w:rsid w:val="00A651E1"/>
    <w:rPr>
      <w:rFonts w:ascii="宋体" w:eastAsia="华文楷体"/>
      <w:sz w:val="24"/>
      <w:szCs w:val="28"/>
    </w:rPr>
  </w:style>
  <w:style w:type="paragraph" w:customStyle="1" w:styleId="-4">
    <w:name w:val="表格-4"/>
    <w:basedOn w:val="a"/>
    <w:link w:val="-4Char"/>
    <w:qFormat/>
    <w:rsid w:val="00A651E1"/>
    <w:pPr>
      <w:widowControl/>
      <w:adjustRightInd w:val="0"/>
      <w:snapToGrid w:val="0"/>
      <w:jc w:val="center"/>
    </w:pPr>
    <w:rPr>
      <w:rFonts w:ascii="宋体" w:eastAsia="华文楷体"/>
      <w:kern w:val="0"/>
      <w:sz w:val="24"/>
      <w:szCs w:val="28"/>
    </w:rPr>
  </w:style>
  <w:style w:type="paragraph" w:styleId="aa">
    <w:name w:val="List Paragraph"/>
    <w:basedOn w:val="a"/>
    <w:uiPriority w:val="99"/>
    <w:unhideWhenUsed/>
    <w:qFormat/>
    <w:rsid w:val="00422CE1"/>
    <w:pPr>
      <w:spacing w:line="360" w:lineRule="auto"/>
      <w:ind w:firstLineChars="200" w:firstLine="420"/>
      <w:jc w:val="left"/>
    </w:pPr>
    <w:rPr>
      <w:rFonts w:eastAsia="仿宋_GB2312"/>
      <w:sz w:val="28"/>
    </w:rPr>
  </w:style>
  <w:style w:type="paragraph" w:styleId="ab">
    <w:name w:val="Balloon Text"/>
    <w:basedOn w:val="a"/>
    <w:link w:val="Char1"/>
    <w:rsid w:val="00486343"/>
    <w:rPr>
      <w:sz w:val="18"/>
      <w:szCs w:val="18"/>
    </w:rPr>
  </w:style>
  <w:style w:type="character" w:customStyle="1" w:styleId="Char1">
    <w:name w:val="批注框文本 Char"/>
    <w:basedOn w:val="a0"/>
    <w:link w:val="ab"/>
    <w:rsid w:val="0048634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>微软中国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Micorosoft</cp:lastModifiedBy>
  <cp:revision>2</cp:revision>
  <dcterms:created xsi:type="dcterms:W3CDTF">2023-03-29T05:57:00Z</dcterms:created>
  <dcterms:modified xsi:type="dcterms:W3CDTF">2023-03-29T05:57:00Z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